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014F" w14:textId="77777777" w:rsidR="001969B9" w:rsidRPr="00C365C3" w:rsidRDefault="001969B9" w:rsidP="00C365C3">
      <w:pPr>
        <w:pStyle w:val="Title"/>
        <w:rPr>
          <w:rFonts w:ascii="Calibri" w:hAnsi="Calibri" w:cs="Calibri"/>
          <w:b/>
          <w:bCs/>
          <w:sz w:val="40"/>
          <w:szCs w:val="40"/>
        </w:rPr>
      </w:pPr>
      <w:r w:rsidRPr="00C365C3">
        <w:rPr>
          <w:rFonts w:ascii="Calibri" w:hAnsi="Calibri" w:cs="Calibri"/>
          <w:b/>
          <w:bCs/>
          <w:sz w:val="40"/>
          <w:szCs w:val="40"/>
        </w:rPr>
        <w:t xml:space="preserve">Event </w:t>
      </w:r>
      <w:r w:rsidR="0031379C" w:rsidRPr="00C365C3">
        <w:rPr>
          <w:rFonts w:ascii="Calibri" w:hAnsi="Calibri" w:cs="Calibri"/>
          <w:b/>
          <w:bCs/>
          <w:sz w:val="40"/>
          <w:szCs w:val="40"/>
        </w:rPr>
        <w:t xml:space="preserve">Fire </w:t>
      </w:r>
      <w:r w:rsidRPr="00C365C3">
        <w:rPr>
          <w:rFonts w:ascii="Calibri" w:hAnsi="Calibri" w:cs="Calibri"/>
          <w:b/>
          <w:bCs/>
          <w:sz w:val="40"/>
          <w:szCs w:val="40"/>
        </w:rPr>
        <w:t>Risk Assessment Form</w:t>
      </w:r>
    </w:p>
    <w:p w14:paraId="675DA940" w14:textId="77777777" w:rsidR="00C365C3" w:rsidRDefault="00C365C3" w:rsidP="0019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DE50150" w14:textId="2A6019D9" w:rsidR="00D45A0B" w:rsidRPr="00C365C3" w:rsidRDefault="00D45A0B" w:rsidP="001969B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365C3">
        <w:rPr>
          <w:rFonts w:asciiTheme="minorHAnsi" w:hAnsiTheme="minorHAnsi" w:cstheme="minorHAnsi"/>
          <w:color w:val="000000"/>
          <w:sz w:val="24"/>
          <w:szCs w:val="24"/>
        </w:rPr>
        <w:t>Guidance</w:t>
      </w:r>
      <w:r w:rsidR="00C365C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365C3">
        <w:rPr>
          <w:rFonts w:asciiTheme="minorHAnsi" w:hAnsiTheme="minorHAnsi" w:cstheme="minorHAnsi"/>
          <w:color w:val="000000"/>
          <w:sz w:val="24"/>
          <w:szCs w:val="24"/>
        </w:rPr>
        <w:t xml:space="preserve">available on the </w:t>
      </w:r>
      <w:hyperlink r:id="rId9" w:history="1">
        <w:r w:rsidR="00C365C3" w:rsidRPr="00C365C3">
          <w:rPr>
            <w:rStyle w:val="Hyperlink"/>
            <w:rFonts w:asciiTheme="minorHAnsi" w:hAnsiTheme="minorHAnsi" w:cstheme="minorHAnsi"/>
            <w:sz w:val="24"/>
            <w:szCs w:val="24"/>
          </w:rPr>
          <w:t>GOV.UK website</w:t>
        </w:r>
      </w:hyperlink>
      <w:r w:rsidR="00C365C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493C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C365C3" w:rsidRPr="0057493C">
        <w:rPr>
          <w:rFonts w:asciiTheme="minorHAnsi" w:hAnsiTheme="minorHAnsi" w:cstheme="minorHAnsi"/>
          <w:sz w:val="24"/>
          <w:szCs w:val="24"/>
        </w:rPr>
        <w:t>www.gov.uk/government/publications/fire-safety-risk-assessment-open-air-events-and-venues</w:t>
      </w:r>
      <w:r w:rsidR="0057493C">
        <w:rPr>
          <w:rFonts w:asciiTheme="minorHAnsi" w:hAnsiTheme="minorHAnsi" w:cstheme="minorHAnsi"/>
          <w:sz w:val="24"/>
          <w:szCs w:val="24"/>
        </w:rPr>
        <w:t>)</w:t>
      </w:r>
    </w:p>
    <w:p w14:paraId="5DE50151" w14:textId="77777777" w:rsidR="001969B9" w:rsidRPr="00B717BC" w:rsidRDefault="001969B9" w:rsidP="001969B9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1276"/>
        <w:gridCol w:w="1134"/>
        <w:gridCol w:w="4678"/>
      </w:tblGrid>
      <w:tr w:rsidR="001969B9" w:rsidRPr="00B717BC" w14:paraId="5DE50158" w14:textId="77777777" w:rsidTr="001969B9">
        <w:tc>
          <w:tcPr>
            <w:tcW w:w="1526" w:type="dxa"/>
            <w:shd w:val="clear" w:color="auto" w:fill="D9D9D9" w:themeFill="background1" w:themeFillShade="D9"/>
          </w:tcPr>
          <w:p w14:paraId="5DE50152" w14:textId="77777777" w:rsidR="001969B9" w:rsidRPr="00B717BC" w:rsidRDefault="001969B9" w:rsidP="001969B9">
            <w:pPr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Event Name:</w:t>
            </w:r>
          </w:p>
        </w:tc>
        <w:tc>
          <w:tcPr>
            <w:tcW w:w="4394" w:type="dxa"/>
          </w:tcPr>
          <w:p w14:paraId="5DE50153" w14:textId="77777777" w:rsidR="001969B9" w:rsidRPr="00B717BC" w:rsidRDefault="001969B9" w:rsidP="001969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E50154" w14:textId="77777777" w:rsidR="001969B9" w:rsidRPr="00B717BC" w:rsidRDefault="001969B9" w:rsidP="001969B9">
            <w:pPr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1276" w:type="dxa"/>
          </w:tcPr>
          <w:p w14:paraId="5DE50155" w14:textId="77777777" w:rsidR="001969B9" w:rsidRPr="00B717BC" w:rsidRDefault="001969B9" w:rsidP="001969B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E50156" w14:textId="77777777" w:rsidR="001969B9" w:rsidRPr="00B717BC" w:rsidRDefault="001969B9" w:rsidP="001969B9">
            <w:pPr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Venue:</w:t>
            </w:r>
          </w:p>
        </w:tc>
        <w:tc>
          <w:tcPr>
            <w:tcW w:w="4678" w:type="dxa"/>
          </w:tcPr>
          <w:p w14:paraId="5DE50157" w14:textId="77777777" w:rsidR="001969B9" w:rsidRPr="00B717BC" w:rsidRDefault="001969B9" w:rsidP="001969B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DE50159" w14:textId="77777777" w:rsidR="001969B9" w:rsidRPr="00B717BC" w:rsidRDefault="001969B9" w:rsidP="001969B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7"/>
        <w:gridCol w:w="1741"/>
        <w:gridCol w:w="1742"/>
        <w:gridCol w:w="1742"/>
        <w:gridCol w:w="1741"/>
        <w:gridCol w:w="1740"/>
        <w:gridCol w:w="1753"/>
      </w:tblGrid>
      <w:tr w:rsidR="0031379C" w:rsidRPr="00B717BC" w14:paraId="5DE50177" w14:textId="77777777" w:rsidTr="0031379C">
        <w:tc>
          <w:tcPr>
            <w:tcW w:w="1771" w:type="dxa"/>
            <w:shd w:val="clear" w:color="auto" w:fill="D9D9D9" w:themeFill="background1" w:themeFillShade="D9"/>
          </w:tcPr>
          <w:p w14:paraId="5DE5015A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(1)</w:t>
            </w:r>
          </w:p>
          <w:p w14:paraId="5DE5015B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Activity / Area of Concern</w:t>
            </w:r>
          </w:p>
          <w:p w14:paraId="5DE5015C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DE5015D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7BC">
              <w:rPr>
                <w:rFonts w:asciiTheme="minorHAnsi" w:hAnsiTheme="minorHAnsi" w:cstheme="minorHAnsi"/>
                <w:sz w:val="16"/>
                <w:szCs w:val="16"/>
              </w:rPr>
              <w:t>i.e. what is taking place as part of the event?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E5015E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(2)</w:t>
            </w:r>
          </w:p>
          <w:p w14:paraId="5DE5015F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Hazards Identified</w:t>
            </w:r>
          </w:p>
          <w:p w14:paraId="5DE50160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DE50161" w14:textId="77777777" w:rsidR="0031379C" w:rsidRPr="00B717BC" w:rsidRDefault="0031379C" w:rsidP="003137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7BC">
              <w:rPr>
                <w:rFonts w:asciiTheme="minorHAnsi" w:hAnsiTheme="minorHAnsi" w:cstheme="minorHAnsi"/>
                <w:sz w:val="16"/>
                <w:szCs w:val="16"/>
              </w:rPr>
              <w:t>i.e. sources of ignition, fuel and oxygen?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E50162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(3)</w:t>
            </w:r>
          </w:p>
          <w:p w14:paraId="5DE50163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Persons at Risk</w:t>
            </w:r>
          </w:p>
          <w:p w14:paraId="5DE50164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DE50165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DE50166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7BC">
              <w:rPr>
                <w:rFonts w:asciiTheme="minorHAnsi" w:hAnsiTheme="minorHAnsi" w:cstheme="minorHAnsi"/>
                <w:sz w:val="16"/>
                <w:szCs w:val="16"/>
              </w:rPr>
              <w:t>i.e. who could be harmed by the hazard?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E50167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(4)</w:t>
            </w:r>
          </w:p>
          <w:p w14:paraId="5DE50168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Current Risk Factor (high, medium or low)</w:t>
            </w:r>
          </w:p>
          <w:p w14:paraId="5DE50169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  <w:r w:rsidRPr="00B717BC">
              <w:rPr>
                <w:rFonts w:asciiTheme="minorHAnsi" w:hAnsiTheme="minorHAnsi" w:cstheme="minorHAnsi"/>
                <w:sz w:val="16"/>
                <w:szCs w:val="16"/>
              </w:rPr>
              <w:t>i.e. determine the level of risk of a fire starting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5DE5016A" w14:textId="77777777" w:rsidR="0031379C" w:rsidRPr="00B717BC" w:rsidRDefault="0031379C" w:rsidP="003137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(5)</w:t>
            </w:r>
          </w:p>
          <w:p w14:paraId="5DE5016B" w14:textId="77777777" w:rsidR="0031379C" w:rsidRPr="00B717BC" w:rsidRDefault="0031379C" w:rsidP="003137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Current Risk Factor (high, medium or low)</w:t>
            </w:r>
          </w:p>
          <w:p w14:paraId="5DE5016C" w14:textId="77777777" w:rsidR="0031379C" w:rsidRPr="00B717BC" w:rsidRDefault="0031379C" w:rsidP="003137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sz w:val="16"/>
                <w:szCs w:val="16"/>
              </w:rPr>
              <w:t>i.e. determine the level of risk to people from a fire at the event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E5016D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 xml:space="preserve">(6) </w:t>
            </w:r>
          </w:p>
          <w:p w14:paraId="5DE5016E" w14:textId="77777777" w:rsidR="0031379C" w:rsidRPr="00B717BC" w:rsidRDefault="0031379C" w:rsidP="0031379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7BC">
              <w:rPr>
                <w:rFonts w:asciiTheme="minorHAnsi" w:hAnsiTheme="minorHAnsi" w:cstheme="minorHAnsi"/>
                <w:b/>
              </w:rPr>
              <w:t>Actions to be taken to remove and reduce the hazards that may cause a fire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DE5016F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(7)</w:t>
            </w:r>
          </w:p>
          <w:p w14:paraId="5DE50170" w14:textId="77777777" w:rsidR="0031379C" w:rsidRPr="00B717BC" w:rsidRDefault="0031379C" w:rsidP="003137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717BC">
              <w:rPr>
                <w:rFonts w:asciiTheme="minorHAnsi" w:hAnsiTheme="minorHAnsi" w:cstheme="minorHAnsi"/>
                <w:b/>
              </w:rPr>
              <w:t>Actions to be taken to remove and reduce the risks to people from a fire</w:t>
            </w:r>
          </w:p>
          <w:p w14:paraId="5DE50171" w14:textId="77777777" w:rsidR="0031379C" w:rsidRPr="00B717BC" w:rsidRDefault="0031379C" w:rsidP="0031379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5DE50172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(8)</w:t>
            </w:r>
          </w:p>
          <w:p w14:paraId="5DE50173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17BC">
              <w:rPr>
                <w:rFonts w:asciiTheme="minorHAnsi" w:hAnsiTheme="minorHAnsi" w:cstheme="minorHAnsi"/>
                <w:b/>
              </w:rPr>
              <w:t>Person responsible</w:t>
            </w:r>
          </w:p>
          <w:p w14:paraId="5DE50174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DE50175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</w:rPr>
            </w:pPr>
          </w:p>
          <w:p w14:paraId="5DE50176" w14:textId="77777777" w:rsidR="0031379C" w:rsidRPr="00B717BC" w:rsidRDefault="0031379C" w:rsidP="001969B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717BC">
              <w:rPr>
                <w:rFonts w:asciiTheme="minorHAnsi" w:hAnsiTheme="minorHAnsi" w:cstheme="minorHAnsi"/>
                <w:sz w:val="16"/>
                <w:szCs w:val="16"/>
              </w:rPr>
              <w:t>i.e. who is responsible for taking the necessary action</w:t>
            </w:r>
          </w:p>
        </w:tc>
      </w:tr>
      <w:tr w:rsidR="0031379C" w:rsidRPr="00B717BC" w14:paraId="5DE50181" w14:textId="77777777" w:rsidTr="0031379C">
        <w:tc>
          <w:tcPr>
            <w:tcW w:w="1771" w:type="dxa"/>
          </w:tcPr>
          <w:p w14:paraId="5DE50178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79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7A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7B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7C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7D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7E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7F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0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31379C" w:rsidRPr="00B717BC" w14:paraId="5DE5018B" w14:textId="77777777" w:rsidTr="0031379C">
        <w:tc>
          <w:tcPr>
            <w:tcW w:w="1771" w:type="dxa"/>
          </w:tcPr>
          <w:p w14:paraId="5DE50182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83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4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5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6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87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8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9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A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31379C" w:rsidRPr="00B717BC" w14:paraId="5DE50195" w14:textId="77777777" w:rsidTr="0031379C">
        <w:tc>
          <w:tcPr>
            <w:tcW w:w="1771" w:type="dxa"/>
          </w:tcPr>
          <w:p w14:paraId="5DE5018C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8D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E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8F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0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91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2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3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4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31379C" w:rsidRPr="00B717BC" w14:paraId="5DE5019F" w14:textId="77777777" w:rsidTr="0031379C">
        <w:tc>
          <w:tcPr>
            <w:tcW w:w="1771" w:type="dxa"/>
          </w:tcPr>
          <w:p w14:paraId="5DE50196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97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8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9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A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9B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C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D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9E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31379C" w:rsidRPr="00B717BC" w14:paraId="5DE501A9" w14:textId="77777777" w:rsidTr="0031379C">
        <w:tc>
          <w:tcPr>
            <w:tcW w:w="1771" w:type="dxa"/>
          </w:tcPr>
          <w:p w14:paraId="5DE501A0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A1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2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3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4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A5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6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7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8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31379C" w:rsidRPr="00B717BC" w14:paraId="5DE501B3" w14:textId="77777777" w:rsidTr="0031379C">
        <w:tc>
          <w:tcPr>
            <w:tcW w:w="1771" w:type="dxa"/>
          </w:tcPr>
          <w:p w14:paraId="5DE501AA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AB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C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D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AE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AF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0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1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2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  <w:tr w:rsidR="0031379C" w:rsidRPr="00B717BC" w14:paraId="5DE501BD" w14:textId="77777777" w:rsidTr="0031379C">
        <w:tc>
          <w:tcPr>
            <w:tcW w:w="1771" w:type="dxa"/>
          </w:tcPr>
          <w:p w14:paraId="5DE501B4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  <w:p w14:paraId="5DE501B5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6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7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8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</w:tcPr>
          <w:p w14:paraId="5DE501B9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A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B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2" w:type="dxa"/>
          </w:tcPr>
          <w:p w14:paraId="5DE501BC" w14:textId="77777777" w:rsidR="0031379C" w:rsidRPr="00B717BC" w:rsidRDefault="0031379C" w:rsidP="001969B9">
            <w:pPr>
              <w:rPr>
                <w:rFonts w:asciiTheme="minorHAnsi" w:hAnsiTheme="minorHAnsi" w:cstheme="minorHAnsi"/>
              </w:rPr>
            </w:pPr>
          </w:p>
        </w:tc>
      </w:tr>
    </w:tbl>
    <w:p w14:paraId="5DE501BE" w14:textId="77777777" w:rsidR="0031379C" w:rsidRPr="00B717BC" w:rsidRDefault="0031379C" w:rsidP="003137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B717BC">
        <w:rPr>
          <w:rFonts w:asciiTheme="minorHAnsi" w:hAnsiTheme="minorHAnsi" w:cstheme="minorHAnsi"/>
          <w:b/>
          <w:bCs/>
          <w:color w:val="000000"/>
          <w:sz w:val="18"/>
          <w:szCs w:val="18"/>
        </w:rPr>
        <w:t>Assessment undertaken by:</w:t>
      </w:r>
    </w:p>
    <w:p w14:paraId="5DE501BF" w14:textId="77777777" w:rsidR="0031379C" w:rsidRPr="00B717BC" w:rsidRDefault="0031379C" w:rsidP="0031379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B717BC">
        <w:rPr>
          <w:rFonts w:asciiTheme="minorHAnsi" w:hAnsiTheme="minorHAnsi" w:cstheme="minorHAnsi"/>
          <w:color w:val="000000"/>
          <w:sz w:val="18"/>
          <w:szCs w:val="18"/>
        </w:rPr>
        <w:t>Date:</w:t>
      </w:r>
    </w:p>
    <w:p w14:paraId="5DE501C0" w14:textId="77777777" w:rsidR="001969B9" w:rsidRPr="00B717BC" w:rsidRDefault="0031379C" w:rsidP="0031379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B717BC">
        <w:rPr>
          <w:rFonts w:asciiTheme="minorHAnsi" w:hAnsiTheme="minorHAnsi" w:cstheme="minorHAnsi"/>
          <w:color w:val="000000"/>
          <w:sz w:val="18"/>
          <w:szCs w:val="18"/>
        </w:rPr>
        <w:t>Signature:</w:t>
      </w:r>
      <w:r w:rsidRPr="00B717BC">
        <w:rPr>
          <w:rFonts w:asciiTheme="minorHAnsi" w:hAnsiTheme="minorHAnsi" w:cstheme="minorHAnsi"/>
          <w:b/>
          <w:bCs/>
          <w:color w:val="FFFFFF"/>
          <w:sz w:val="18"/>
          <w:szCs w:val="18"/>
        </w:rPr>
        <w:t xml:space="preserve"> review</w:t>
      </w:r>
    </w:p>
    <w:sectPr w:rsidR="001969B9" w:rsidRPr="00B717BC" w:rsidSect="0019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01C3" w14:textId="77777777" w:rsidR="001969B9" w:rsidRDefault="001969B9" w:rsidP="00BF3C48">
      <w:r>
        <w:separator/>
      </w:r>
    </w:p>
  </w:endnote>
  <w:endnote w:type="continuationSeparator" w:id="0">
    <w:p w14:paraId="5DE501C4" w14:textId="77777777" w:rsidR="001969B9" w:rsidRDefault="001969B9" w:rsidP="00B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1C8" w14:textId="77777777" w:rsidR="00BF3C48" w:rsidRDefault="00BF3C48">
    <w:pPr>
      <w:pStyle w:val="Footer"/>
    </w:pPr>
  </w:p>
  <w:p w14:paraId="5DE501C9" w14:textId="77777777" w:rsidR="00BF3C48" w:rsidRDefault="00004514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DB3F34">
      <w:t>Classification: OFFICIAL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1CA" w14:textId="77777777" w:rsidR="00BF3C48" w:rsidRDefault="00BF3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1CD" w14:textId="77777777" w:rsidR="00BF3C48" w:rsidRDefault="00BF3C48">
    <w:pPr>
      <w:pStyle w:val="Footer"/>
    </w:pPr>
  </w:p>
  <w:p w14:paraId="5DE501CE" w14:textId="77777777" w:rsidR="00BF3C48" w:rsidRDefault="00004514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DB3F34">
      <w:t>Classification: OFFICIAL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01C1" w14:textId="77777777" w:rsidR="001969B9" w:rsidRDefault="001969B9" w:rsidP="00BF3C48">
      <w:r>
        <w:separator/>
      </w:r>
    </w:p>
  </w:footnote>
  <w:footnote w:type="continuationSeparator" w:id="0">
    <w:p w14:paraId="5DE501C2" w14:textId="77777777" w:rsidR="001969B9" w:rsidRDefault="001969B9" w:rsidP="00BF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1C5" w14:textId="77777777" w:rsidR="00BF3C48" w:rsidRDefault="00004514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DB3F34">
      <w:t>Classification: OFFICIAL</w:t>
    </w:r>
    <w:r>
      <w:fldChar w:fldCharType="end"/>
    </w:r>
  </w:p>
  <w:p w14:paraId="5DE501C6" w14:textId="77777777" w:rsidR="00BF3C48" w:rsidRDefault="00BF3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1C7" w14:textId="77777777" w:rsidR="00BF3C48" w:rsidRDefault="00BF3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01CB" w14:textId="77777777" w:rsidR="00BF3C48" w:rsidRDefault="00004514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DB3F34">
      <w:t>Classification: OFFICIAL</w:t>
    </w:r>
    <w:r>
      <w:fldChar w:fldCharType="end"/>
    </w:r>
  </w:p>
  <w:p w14:paraId="5DE501CC" w14:textId="77777777" w:rsidR="00BF3C48" w:rsidRDefault="00BF3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B9"/>
    <w:rsid w:val="000135D4"/>
    <w:rsid w:val="001969B9"/>
    <w:rsid w:val="0031379C"/>
    <w:rsid w:val="0057493C"/>
    <w:rsid w:val="00620FA6"/>
    <w:rsid w:val="00B5135E"/>
    <w:rsid w:val="00B717BC"/>
    <w:rsid w:val="00BF3C48"/>
    <w:rsid w:val="00C365C3"/>
    <w:rsid w:val="00D45A0B"/>
    <w:rsid w:val="00DB3F34"/>
    <w:rsid w:val="00D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014F"/>
  <w15:docId w15:val="{0947B88D-7DB3-4167-83EE-C8EBAE0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48"/>
  </w:style>
  <w:style w:type="paragraph" w:styleId="Footer">
    <w:name w:val="footer"/>
    <w:basedOn w:val="Normal"/>
    <w:link w:val="FooterChar"/>
    <w:uiPriority w:val="99"/>
    <w:unhideWhenUsed/>
    <w:rsid w:val="00BF3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C48"/>
  </w:style>
  <w:style w:type="table" w:styleId="TableGrid">
    <w:name w:val="Table Grid"/>
    <w:basedOn w:val="TableNormal"/>
    <w:uiPriority w:val="59"/>
    <w:rsid w:val="0019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5A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A0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6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3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v.uk/government/publications/fire-safety-risk-assessment-open-air-events-and-venu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5E27CA0B464AB9DCE20367FD1207" ma:contentTypeVersion="10" ma:contentTypeDescription="Create a new document." ma:contentTypeScope="" ma:versionID="8cc38a5cb4db95ebdb6121a0642073e2">
  <xsd:schema xmlns:xsd="http://www.w3.org/2001/XMLSchema" xmlns:xs="http://www.w3.org/2001/XMLSchema" xmlns:p="http://schemas.microsoft.com/office/2006/metadata/properties" xmlns:ns2="d897b1ec-c955-4d71-a1c6-9da930e694b9" xmlns:ns3="00e704af-aa64-4cb9-9d9b-da7b65e00048" targetNamespace="http://schemas.microsoft.com/office/2006/metadata/properties" ma:root="true" ma:fieldsID="93177bf2743c2c531c05646062092499" ns2:_="" ns3:_="">
    <xsd:import namespace="d897b1ec-c955-4d71-a1c6-9da930e694b9"/>
    <xsd:import namespace="00e704af-aa64-4cb9-9d9b-da7b65e000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onupdate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b1ec-c955-4d71-a1c6-9da930e69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onupdate" ma:index="14" nillable="true" ma:displayName="Comment on update" ma:format="Dropdown" ma:internalName="Commentonupdat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04af-aa64-4cb9-9d9b-da7b65e000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nupdate xmlns="d897b1ec-c955-4d71-a1c6-9da930e69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CF01C-8934-472E-8336-86670EFF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7b1ec-c955-4d71-a1c6-9da930e694b9"/>
    <ds:schemaRef ds:uri="00e704af-aa64-4cb9-9d9b-da7b65e00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13E95-8FD8-4292-BD8A-E7D062DCDEA0}">
  <ds:schemaRefs>
    <ds:schemaRef ds:uri="http://schemas.microsoft.com/office/2006/metadata/properties"/>
    <ds:schemaRef ds:uri="http://purl.org/dc/elements/1.1/"/>
    <ds:schemaRef ds:uri="http://www.w3.org/XML/1998/namespace"/>
    <ds:schemaRef ds:uri="d897b1ec-c955-4d71-a1c6-9da930e694b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0e704af-aa64-4cb9-9d9b-da7b65e0004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23AC4E-1945-40B4-B420-9C134D681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District Council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Snudden</dc:creator>
  <cp:lastModifiedBy>Greg Cartwright</cp:lastModifiedBy>
  <cp:revision>2</cp:revision>
  <dcterms:created xsi:type="dcterms:W3CDTF">2022-02-15T16:15:00Z</dcterms:created>
  <dcterms:modified xsi:type="dcterms:W3CDTF">2022-02-15T16:15:00Z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Classification: OFFICIAL</vt:lpwstr>
  </property>
  <property fmtid="{D5CDD505-2E9C-101B-9397-08002B2CF9AE}" pid="4" name="ClassificationMadeBy">
    <vt:lpwstr>SHARED\ian.snudden</vt:lpwstr>
  </property>
  <property fmtid="{D5CDD505-2E9C-101B-9397-08002B2CF9AE}" pid="5" name="ClassificationMadeExternally">
    <vt:lpwstr>Yes</vt:lpwstr>
  </property>
  <property fmtid="{D5CDD505-2E9C-101B-9397-08002B2CF9AE}" pid="6" name="ClassificationMadeOn">
    <vt:filetime>2016-12-20T16:46:04Z</vt:filetime>
  </property>
  <property fmtid="{D5CDD505-2E9C-101B-9397-08002B2CF9AE}" pid="7" name="ContentTypeId">
    <vt:lpwstr>0x0101005DD75E27CA0B464AB9DCE20367FD1207</vt:lpwstr>
  </property>
</Properties>
</file>